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D7F0F72" w:rsidR="00152A13" w:rsidRPr="00856508" w:rsidRDefault="00C503A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33A1375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11F34">
              <w:rPr>
                <w:rFonts w:ascii="Tahoma" w:hAnsi="Tahoma" w:cs="Tahoma"/>
              </w:rPr>
              <w:t xml:space="preserve">Ivon Berenice Castañeda Govea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0CC5C9DF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17A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C503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</w:t>
            </w:r>
            <w:r w:rsidR="00211F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Químico Metalurgista y Materiales </w:t>
            </w:r>
          </w:p>
          <w:p w14:paraId="3E0D423A" w14:textId="30A0EF4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11F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2007-2012</w:t>
            </w:r>
          </w:p>
          <w:p w14:paraId="1F708425" w14:textId="1C793223" w:rsidR="00DA7FCF" w:rsidRDefault="00BA3E7F" w:rsidP="00C503A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503A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Facultad de </w:t>
            </w:r>
            <w:r w:rsidR="00211F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Metalurgia </w:t>
            </w:r>
          </w:p>
          <w:p w14:paraId="12688D69" w14:textId="627A105F" w:rsidR="00C503AF" w:rsidRPr="00C503AF" w:rsidRDefault="00C503AF" w:rsidP="00211F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t xml:space="preserve">                         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546EB8C5" w:rsidR="008F0271" w:rsidRPr="000114CE" w:rsidRDefault="00BA3E7F" w:rsidP="00552D21">
            <w:pPr>
              <w:jc w:val="both"/>
              <w:rPr>
                <w:rFonts w:ascii="Tahoma" w:hAnsi="Tahoma" w:cs="Tahoma"/>
              </w:rPr>
            </w:pPr>
            <w:r w:rsidRPr="000114CE">
              <w:rPr>
                <w:rFonts w:ascii="Tahoma" w:hAnsi="Tahoma" w:cs="Tahoma"/>
              </w:rPr>
              <w:t>Empresa</w:t>
            </w:r>
            <w:r w:rsidR="004F2194" w:rsidRPr="000114CE">
              <w:rPr>
                <w:rFonts w:ascii="Tahoma" w:hAnsi="Tahoma" w:cs="Tahoma"/>
              </w:rPr>
              <w:t>:</w:t>
            </w:r>
            <w:r w:rsidR="00CB149A" w:rsidRPr="000114CE">
              <w:rPr>
                <w:rFonts w:ascii="Tahoma" w:hAnsi="Tahoma" w:cs="Tahoma"/>
              </w:rPr>
              <w:t xml:space="preserve"> </w:t>
            </w:r>
            <w:r w:rsidR="00211F34" w:rsidRPr="000114CE">
              <w:rPr>
                <w:rFonts w:ascii="Tahoma" w:hAnsi="Tahoma" w:cs="Tahoma"/>
              </w:rPr>
              <w:t xml:space="preserve">CMG Ingeniería y Proyectos </w:t>
            </w:r>
          </w:p>
          <w:p w14:paraId="300F5123" w14:textId="427E237A" w:rsidR="00CB69AD" w:rsidRPr="000114CE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0114CE">
              <w:rPr>
                <w:rFonts w:ascii="Tahoma" w:hAnsi="Tahoma" w:cs="Tahoma"/>
              </w:rPr>
              <w:t>Periodo</w:t>
            </w:r>
            <w:r w:rsidR="004F2194" w:rsidRPr="000114CE">
              <w:rPr>
                <w:rFonts w:ascii="Tahoma" w:hAnsi="Tahoma" w:cs="Tahoma"/>
              </w:rPr>
              <w:t xml:space="preserve">: </w:t>
            </w:r>
            <w:r w:rsidR="008F1770" w:rsidRPr="000114CE">
              <w:rPr>
                <w:rFonts w:ascii="Tahoma" w:hAnsi="Tahoma" w:cs="Tahoma"/>
              </w:rPr>
              <w:t xml:space="preserve"> </w:t>
            </w:r>
            <w:r w:rsidR="00211F34" w:rsidRPr="000114CE">
              <w:rPr>
                <w:rFonts w:ascii="Tahoma" w:hAnsi="Tahoma" w:cs="Tahoma"/>
              </w:rPr>
              <w:t>2020-2023</w:t>
            </w:r>
          </w:p>
          <w:p w14:paraId="22C7D02A" w14:textId="6A6DCCE5" w:rsidR="008F0271" w:rsidRPr="000114CE" w:rsidRDefault="00BA3E7F" w:rsidP="00E1304B">
            <w:pPr>
              <w:jc w:val="both"/>
              <w:rPr>
                <w:rFonts w:ascii="Tahoma" w:hAnsi="Tahoma" w:cs="Tahoma"/>
              </w:rPr>
            </w:pPr>
            <w:r w:rsidRPr="000114CE">
              <w:rPr>
                <w:rFonts w:ascii="Tahoma" w:hAnsi="Tahoma" w:cs="Tahoma"/>
              </w:rPr>
              <w:t>Cargo</w:t>
            </w:r>
            <w:r w:rsidR="004F2194" w:rsidRPr="000114CE">
              <w:rPr>
                <w:rFonts w:ascii="Tahoma" w:hAnsi="Tahoma" w:cs="Tahoma"/>
              </w:rPr>
              <w:t>:</w:t>
            </w:r>
            <w:r w:rsidR="000E7DD1" w:rsidRPr="000114CE">
              <w:rPr>
                <w:rFonts w:ascii="Tahoma" w:hAnsi="Tahoma" w:cs="Tahoma"/>
              </w:rPr>
              <w:t xml:space="preserve"> </w:t>
            </w:r>
            <w:r w:rsidR="00211F34" w:rsidRPr="000114CE">
              <w:rPr>
                <w:rFonts w:ascii="Tahoma" w:hAnsi="Tahoma" w:cs="Tahoma"/>
              </w:rPr>
              <w:t xml:space="preserve">Supervisor Administrativo </w:t>
            </w:r>
          </w:p>
          <w:p w14:paraId="09F05F26" w14:textId="0DB63C72" w:rsidR="00E1304B" w:rsidRPr="00AA1544" w:rsidRDefault="00E1304B" w:rsidP="00E130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0BBE0" w14:textId="77777777" w:rsidR="003431B4" w:rsidRDefault="003431B4" w:rsidP="00527FC7">
      <w:pPr>
        <w:spacing w:after="0" w:line="240" w:lineRule="auto"/>
      </w:pPr>
      <w:r>
        <w:separator/>
      </w:r>
    </w:p>
  </w:endnote>
  <w:endnote w:type="continuationSeparator" w:id="0">
    <w:p w14:paraId="38E8401A" w14:textId="77777777" w:rsidR="003431B4" w:rsidRDefault="003431B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667B2" w14:textId="77777777" w:rsidR="003431B4" w:rsidRDefault="003431B4" w:rsidP="00527FC7">
      <w:pPr>
        <w:spacing w:after="0" w:line="240" w:lineRule="auto"/>
      </w:pPr>
      <w:r>
        <w:separator/>
      </w:r>
    </w:p>
  </w:footnote>
  <w:footnote w:type="continuationSeparator" w:id="0">
    <w:p w14:paraId="4A13F1AB" w14:textId="77777777" w:rsidR="003431B4" w:rsidRDefault="003431B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114CE"/>
    <w:rsid w:val="00032DB4"/>
    <w:rsid w:val="00052A91"/>
    <w:rsid w:val="00052B25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008DF"/>
    <w:rsid w:val="00314648"/>
    <w:rsid w:val="00316878"/>
    <w:rsid w:val="0032061C"/>
    <w:rsid w:val="00322633"/>
    <w:rsid w:val="00326814"/>
    <w:rsid w:val="003431B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17A26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85948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CAD"/>
    <w:rsid w:val="00B94393"/>
    <w:rsid w:val="00B94EA6"/>
    <w:rsid w:val="00BA00C1"/>
    <w:rsid w:val="00BA0248"/>
    <w:rsid w:val="00BA3E7F"/>
    <w:rsid w:val="00BD679D"/>
    <w:rsid w:val="00BE4E1F"/>
    <w:rsid w:val="00BF29A8"/>
    <w:rsid w:val="00C04337"/>
    <w:rsid w:val="00C073DE"/>
    <w:rsid w:val="00C1683B"/>
    <w:rsid w:val="00C503AF"/>
    <w:rsid w:val="00C50B2A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2497D"/>
    <w:rsid w:val="00F333C9"/>
    <w:rsid w:val="00F4360F"/>
    <w:rsid w:val="00F455DB"/>
    <w:rsid w:val="00F51626"/>
    <w:rsid w:val="00F75D23"/>
    <w:rsid w:val="00F966AF"/>
    <w:rsid w:val="00FA1FBB"/>
    <w:rsid w:val="00FC0A4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4</cp:revision>
  <dcterms:created xsi:type="dcterms:W3CDTF">2024-05-27T23:13:00Z</dcterms:created>
  <dcterms:modified xsi:type="dcterms:W3CDTF">2024-05-28T22:58:00Z</dcterms:modified>
</cp:coreProperties>
</file>